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53" w:rsidRDefault="00DD0553" w:rsidP="00DD05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DD0553">
        <w:rPr>
          <w:rFonts w:ascii="Times New Roman" w:hAnsi="Times New Roman"/>
          <w:b/>
          <w:sz w:val="24"/>
          <w:szCs w:val="24"/>
        </w:rPr>
        <w:t>Maintenance</w:t>
      </w:r>
      <w:r w:rsidRPr="00DD0553">
        <w:rPr>
          <w:rFonts w:ascii="Times New Roman" w:hAnsi="Times New Roman"/>
          <w:b/>
          <w:sz w:val="24"/>
          <w:szCs w:val="24"/>
        </w:rPr>
        <w:t xml:space="preserve"> and Campus Infra </w:t>
      </w:r>
      <w:bookmarkStart w:id="0" w:name="_GoBack"/>
      <w:bookmarkEnd w:id="0"/>
    </w:p>
    <w:p w:rsidR="00DD0553" w:rsidRPr="00DD0553" w:rsidRDefault="00DD0553" w:rsidP="00DD055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431086" w:rsidRDefault="00431086" w:rsidP="0043108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Pr>
          <w:rFonts w:ascii="Times New Roman" w:hAnsi="Times New Roman"/>
          <w:bCs/>
          <w:sz w:val="24"/>
          <w:szCs w:val="24"/>
        </w:rPr>
        <w:t xml:space="preserve">The Development and Maintenance Committee of this institute looks into the matter of maintaining and best utilizing academics, physical and supports facilities like library, laboratory, sports complex, computers and classrooms etc. Proposals are submitted to the Higher Education Directorate of Uttarakhand and UGC by the College. Receiving the grants from Government/ UGC a proper use of grant is ensured alongwith optimal utilization of allocated funds. The College serves to a huge geographical area of Pinder valley comprising of three blocks viz. Deval, Narayan Bagar and Tharali. </w:t>
      </w:r>
      <w:r w:rsidR="00DD0553">
        <w:rPr>
          <w:rFonts w:ascii="Times New Roman" w:hAnsi="Times New Roman"/>
          <w:bCs/>
          <w:sz w:val="24"/>
          <w:szCs w:val="24"/>
        </w:rPr>
        <w:t xml:space="preserve">RUSA has certified the College </w:t>
      </w:r>
      <w:r>
        <w:rPr>
          <w:rFonts w:ascii="Times New Roman" w:hAnsi="Times New Roman"/>
          <w:bCs/>
          <w:sz w:val="24"/>
          <w:szCs w:val="24"/>
        </w:rPr>
        <w:t xml:space="preserve">as ‘Model College’. The same agency has consented to a grant of 4 crores for the infra- development, proposal for which has already been submitted. There is an Arts Block under -construction and a detailed proposal for the set up of </w:t>
      </w:r>
      <w:r w:rsidRPr="00812D10">
        <w:rPr>
          <w:rFonts w:ascii="Times New Roman" w:hAnsi="Times New Roman"/>
          <w:bCs/>
          <w:color w:val="000000" w:themeColor="text1"/>
          <w:sz w:val="24"/>
          <w:szCs w:val="24"/>
        </w:rPr>
        <w:t>library has also been submitted.</w:t>
      </w:r>
      <w:r>
        <w:rPr>
          <w:rFonts w:ascii="Times New Roman" w:hAnsi="Times New Roman"/>
          <w:bCs/>
          <w:sz w:val="24"/>
          <w:szCs w:val="24"/>
        </w:rPr>
        <w:t xml:space="preserve"> Demands for new computers, sports accessories are also made from local channels like MLA funds etc.</w:t>
      </w:r>
    </w:p>
    <w:p w:rsidR="001D63F5" w:rsidRDefault="001D63F5"/>
    <w:sectPr w:rsidR="001D6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86"/>
    <w:rsid w:val="000D4CC2"/>
    <w:rsid w:val="001D63F5"/>
    <w:rsid w:val="00431086"/>
    <w:rsid w:val="00DD05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5408F-8979-4E15-AEA7-8DCA3D9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Lalit</cp:lastModifiedBy>
  <cp:revision>2</cp:revision>
  <dcterms:created xsi:type="dcterms:W3CDTF">2022-09-30T12:20:00Z</dcterms:created>
  <dcterms:modified xsi:type="dcterms:W3CDTF">2022-09-30T12:20:00Z</dcterms:modified>
</cp:coreProperties>
</file>